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68" w:rsidRPr="003B1F68" w:rsidRDefault="003B1F68">
      <w:pPr>
        <w:rPr>
          <w:rFonts w:cs="MV Boli"/>
          <w:b/>
          <w:sz w:val="24"/>
          <w:szCs w:val="24"/>
        </w:rPr>
      </w:pPr>
      <w:bookmarkStart w:id="0" w:name="_GoBack"/>
      <w:bookmarkEnd w:id="0"/>
      <w:r>
        <w:rPr>
          <w:rFonts w:cs="MV Boli"/>
          <w:b/>
          <w:sz w:val="24"/>
          <w:szCs w:val="24"/>
        </w:rPr>
        <w:t>Deutscher Berufsverband der MotopädInnen/MototherapeutInnen DBM e.V.</w:t>
      </w:r>
    </w:p>
    <w:p w:rsidR="009545DD" w:rsidRDefault="003B1F68">
      <w:pPr>
        <w:rPr>
          <w:rFonts w:ascii="MV Boli" w:hAnsi="MV Boli" w:cs="MV Boli"/>
          <w:b/>
          <w:sz w:val="40"/>
          <w:szCs w:val="40"/>
        </w:rPr>
      </w:pPr>
      <w:r w:rsidRPr="003B1F68">
        <w:rPr>
          <w:rFonts w:ascii="MV Boli" w:hAnsi="MV Boli" w:cs="MV Bol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-699770</wp:posOffset>
            </wp:positionV>
            <wp:extent cx="1381125" cy="1409700"/>
            <wp:effectExtent l="0" t="0" r="0" b="0"/>
            <wp:wrapNone/>
            <wp:docPr id="1" name="Bild 1" descr="C:\Users\s\Documents\DBM\Geschäftsstelle\Logo_72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Documents\DBM\Geschäftsstelle\Logo_72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249">
        <w:rPr>
          <w:rFonts w:ascii="MV Boli" w:hAnsi="MV Boli" w:cs="MV Boli"/>
          <w:b/>
          <w:sz w:val="40"/>
          <w:szCs w:val="40"/>
        </w:rPr>
        <w:t xml:space="preserve">Regionalkreis </w:t>
      </w:r>
      <w:r w:rsidR="000F388E">
        <w:rPr>
          <w:rFonts w:ascii="MV Boli" w:hAnsi="MV Boli" w:cs="MV Boli"/>
          <w:b/>
          <w:sz w:val="40"/>
          <w:szCs w:val="40"/>
        </w:rPr>
        <w:t>Düsseldorf</w:t>
      </w:r>
      <w:r w:rsidRPr="003B1F68">
        <w:rPr>
          <w:rFonts w:ascii="MV Boli" w:hAnsi="MV Boli" w:cs="MV Boli"/>
          <w:b/>
          <w:sz w:val="40"/>
          <w:szCs w:val="40"/>
        </w:rPr>
        <w:tab/>
      </w:r>
    </w:p>
    <w:p w:rsidR="000A4ED3" w:rsidRDefault="000A4ED3">
      <w:pPr>
        <w:rPr>
          <w:rFonts w:ascii="MV Boli" w:hAnsi="MV Boli" w:cs="MV Boli"/>
          <w:b/>
          <w:sz w:val="40"/>
          <w:szCs w:val="40"/>
        </w:rPr>
      </w:pPr>
    </w:p>
    <w:p w:rsidR="000A4ED3" w:rsidRPr="00812C9C" w:rsidRDefault="000A4ED3">
      <w:pPr>
        <w:rPr>
          <w:rFonts w:cs="MV Boli"/>
          <w:b/>
          <w:sz w:val="28"/>
          <w:szCs w:val="28"/>
        </w:rPr>
      </w:pPr>
      <w:r w:rsidRPr="00812C9C">
        <w:rPr>
          <w:rFonts w:cs="MV Boli"/>
          <w:b/>
          <w:sz w:val="28"/>
          <w:szCs w:val="28"/>
        </w:rPr>
        <w:t>Liebe Mitglieder,</w:t>
      </w:r>
    </w:p>
    <w:p w:rsidR="000A4ED3" w:rsidRPr="00812C9C" w:rsidRDefault="000A4ED3">
      <w:pPr>
        <w:rPr>
          <w:rFonts w:cs="MV Boli"/>
          <w:b/>
          <w:sz w:val="28"/>
          <w:szCs w:val="28"/>
        </w:rPr>
      </w:pPr>
    </w:p>
    <w:p w:rsidR="000C3486" w:rsidRDefault="000A4ED3">
      <w:pPr>
        <w:rPr>
          <w:rFonts w:cs="MV Boli"/>
          <w:b/>
          <w:sz w:val="16"/>
          <w:szCs w:val="16"/>
        </w:rPr>
      </w:pPr>
      <w:r w:rsidRPr="00812C9C">
        <w:rPr>
          <w:rFonts w:cs="MV Boli"/>
          <w:b/>
          <w:sz w:val="28"/>
          <w:szCs w:val="28"/>
        </w:rPr>
        <w:t>wir laden euch herzlich zum Regionalkreistre</w:t>
      </w:r>
      <w:r w:rsidR="00F87439">
        <w:rPr>
          <w:rFonts w:cs="MV Boli"/>
          <w:b/>
          <w:sz w:val="28"/>
          <w:szCs w:val="28"/>
        </w:rPr>
        <w:t xml:space="preserve">ffen am 28.06.2017 um 19 Uhr ins Kinderneurologische Zentrum der Sana Kliniken Düsseldorf </w:t>
      </w:r>
      <w:proofErr w:type="spellStart"/>
      <w:r w:rsidR="00F87439">
        <w:rPr>
          <w:rFonts w:cs="MV Boli"/>
          <w:b/>
          <w:sz w:val="28"/>
          <w:szCs w:val="28"/>
        </w:rPr>
        <w:t>Gerresheim</w:t>
      </w:r>
      <w:proofErr w:type="spellEnd"/>
      <w:r w:rsidR="00400E7D">
        <w:rPr>
          <w:rFonts w:cs="MV Boli"/>
          <w:b/>
          <w:sz w:val="28"/>
          <w:szCs w:val="28"/>
        </w:rPr>
        <w:t>,</w:t>
      </w:r>
      <w:r w:rsidRPr="00812C9C">
        <w:rPr>
          <w:rFonts w:cs="MV Boli"/>
          <w:b/>
          <w:sz w:val="28"/>
          <w:szCs w:val="28"/>
        </w:rPr>
        <w:t xml:space="preserve"> ein.</w:t>
      </w:r>
      <w:r w:rsidR="00400E7D">
        <w:rPr>
          <w:rFonts w:cs="MV Boli"/>
          <w:b/>
          <w:sz w:val="28"/>
          <w:szCs w:val="28"/>
        </w:rPr>
        <w:t xml:space="preserve"> </w:t>
      </w:r>
    </w:p>
    <w:p w:rsidR="000A4ED3" w:rsidRPr="000C3486" w:rsidRDefault="000A4ED3">
      <w:pPr>
        <w:rPr>
          <w:rFonts w:cs="MV Boli"/>
          <w:b/>
          <w:sz w:val="16"/>
          <w:szCs w:val="16"/>
        </w:rPr>
      </w:pPr>
      <w:r w:rsidRPr="00812C9C">
        <w:rPr>
          <w:rFonts w:cs="MV Boli"/>
          <w:b/>
          <w:sz w:val="28"/>
          <w:szCs w:val="28"/>
        </w:rPr>
        <w:t xml:space="preserve">Da sich unsere zweite Amtszeit dem Ende nähert, finden an diesem Tag die Neuwahlen statt. Wie auf der Jahreshauptversammlung angekündigt, </w:t>
      </w:r>
      <w:r w:rsidR="000C3486">
        <w:rPr>
          <w:rFonts w:cs="MV Boli"/>
          <w:b/>
          <w:sz w:val="28"/>
          <w:szCs w:val="28"/>
        </w:rPr>
        <w:t xml:space="preserve">möchten wir das Amt nach vier Jahren gerne in andere Hände geben. </w:t>
      </w:r>
      <w:r w:rsidRPr="00812C9C">
        <w:rPr>
          <w:rFonts w:cs="MV Boli"/>
          <w:b/>
          <w:sz w:val="28"/>
          <w:szCs w:val="28"/>
        </w:rPr>
        <w:t>Wir wünschen uns daher, dass sich jemand von euch für das Amt der Regionalkreisleiter/innen zur Verfügung stellt und stehen gerne vorab für Rückfragen zu den Aufgaben und für eure Fragen zur Verfügung</w:t>
      </w:r>
      <w:r w:rsidRPr="00812C9C">
        <w:rPr>
          <w:rFonts w:cs="Times New Roman"/>
          <w:b/>
          <w:sz w:val="28"/>
          <w:szCs w:val="28"/>
        </w:rPr>
        <w:t xml:space="preserve">. </w:t>
      </w:r>
    </w:p>
    <w:p w:rsidR="000C3486" w:rsidRDefault="00F8743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Beim letzten Regionalkreistreffen haben wir uns unter anderem über die Motodiagnostik ausgetauscht. Daher würden wir an dem Abend gerne noch einmal die Gelegenheit nutzen, um dies zu vertiefen und uns </w:t>
      </w:r>
      <w:r w:rsidR="002B6312">
        <w:rPr>
          <w:rFonts w:cs="Arial"/>
          <w:b/>
          <w:sz w:val="28"/>
          <w:szCs w:val="28"/>
        </w:rPr>
        <w:t xml:space="preserve">mit der Formulierung der </w:t>
      </w:r>
      <w:r>
        <w:rPr>
          <w:rFonts w:cs="Arial"/>
          <w:b/>
          <w:sz w:val="28"/>
          <w:szCs w:val="28"/>
        </w:rPr>
        <w:t xml:space="preserve">Therapieziele </w:t>
      </w:r>
      <w:r w:rsidR="002B6312">
        <w:rPr>
          <w:rFonts w:cs="Arial"/>
          <w:b/>
          <w:sz w:val="28"/>
          <w:szCs w:val="28"/>
        </w:rPr>
        <w:t xml:space="preserve">auseinandersetzen. </w:t>
      </w:r>
    </w:p>
    <w:p w:rsidR="002B6312" w:rsidRDefault="00400E7D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Bitte ge</w:t>
      </w:r>
      <w:r w:rsidR="002B6312">
        <w:rPr>
          <w:rFonts w:cs="Arial"/>
          <w:b/>
          <w:sz w:val="28"/>
          <w:szCs w:val="28"/>
        </w:rPr>
        <w:t xml:space="preserve">bt uns bis zum 25. Juni eine kurze Rückmeldung, ob ihr teilnehmen werdet. </w:t>
      </w:r>
    </w:p>
    <w:p w:rsidR="00812C9C" w:rsidRDefault="002B631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Viele Grüße und eine sonnige Zeit,</w:t>
      </w:r>
    </w:p>
    <w:p w:rsidR="002B6312" w:rsidRDefault="002B631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Renate und Caroline</w:t>
      </w:r>
    </w:p>
    <w:p w:rsidR="002B6312" w:rsidRPr="00400E7D" w:rsidRDefault="002B6312" w:rsidP="00400E7D">
      <w:pPr>
        <w:jc w:val="center"/>
        <w:rPr>
          <w:rFonts w:cs="Arial"/>
          <w:b/>
          <w:sz w:val="24"/>
          <w:szCs w:val="24"/>
        </w:rPr>
      </w:pPr>
      <w:r w:rsidRPr="00400E7D">
        <w:rPr>
          <w:rFonts w:cs="Arial"/>
          <w:b/>
          <w:sz w:val="24"/>
          <w:szCs w:val="24"/>
        </w:rPr>
        <w:t>!Achtung!</w:t>
      </w:r>
    </w:p>
    <w:p w:rsidR="00400E7D" w:rsidRPr="00400E7D" w:rsidRDefault="002B6312">
      <w:pPr>
        <w:rPr>
          <w:rFonts w:cs="Arial"/>
          <w:b/>
          <w:sz w:val="24"/>
          <w:szCs w:val="24"/>
        </w:rPr>
      </w:pPr>
      <w:r w:rsidRPr="00400E7D">
        <w:rPr>
          <w:rFonts w:cs="Arial"/>
          <w:b/>
          <w:sz w:val="24"/>
          <w:szCs w:val="24"/>
        </w:rPr>
        <w:t>Das Kinderneurologische Zentrum ist in das Hauptgebäude des Krankenhauses umgezogen. Wir treffen uns auf der 2. Etage</w:t>
      </w:r>
      <w:r w:rsidR="00400E7D" w:rsidRPr="00400E7D">
        <w:rPr>
          <w:rFonts w:cs="Arial"/>
          <w:b/>
          <w:sz w:val="24"/>
          <w:szCs w:val="24"/>
        </w:rPr>
        <w:t>.</w:t>
      </w:r>
      <w:r w:rsidR="00400E7D">
        <w:rPr>
          <w:rFonts w:cs="Arial"/>
          <w:b/>
          <w:sz w:val="24"/>
          <w:szCs w:val="24"/>
        </w:rPr>
        <w:t xml:space="preserve"> </w:t>
      </w:r>
      <w:r w:rsidR="00400E7D" w:rsidRPr="00400E7D">
        <w:rPr>
          <w:rFonts w:cs="Arial"/>
          <w:b/>
          <w:sz w:val="24"/>
          <w:szCs w:val="24"/>
        </w:rPr>
        <w:t xml:space="preserve">Die Adresse lautet: </w:t>
      </w:r>
      <w:proofErr w:type="spellStart"/>
      <w:r w:rsidR="00400E7D" w:rsidRPr="00400E7D">
        <w:rPr>
          <w:rFonts w:cs="Arial"/>
          <w:b/>
          <w:sz w:val="24"/>
          <w:szCs w:val="24"/>
        </w:rPr>
        <w:t>Gräulingerstraße</w:t>
      </w:r>
      <w:proofErr w:type="spellEnd"/>
      <w:r w:rsidR="00400E7D" w:rsidRPr="00400E7D">
        <w:rPr>
          <w:rFonts w:cs="Arial"/>
          <w:b/>
          <w:sz w:val="24"/>
          <w:szCs w:val="24"/>
        </w:rPr>
        <w:t xml:space="preserve"> 120, 40625 Düsseldorf</w:t>
      </w:r>
    </w:p>
    <w:sectPr w:rsidR="00400E7D" w:rsidRPr="00400E7D" w:rsidSect="009545D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BE" w:rsidRDefault="000168BE" w:rsidP="003B1F68">
      <w:pPr>
        <w:spacing w:after="0" w:line="240" w:lineRule="auto"/>
      </w:pPr>
      <w:r>
        <w:separator/>
      </w:r>
    </w:p>
  </w:endnote>
  <w:endnote w:type="continuationSeparator" w:id="0">
    <w:p w:rsidR="000168BE" w:rsidRDefault="000168BE" w:rsidP="003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68" w:rsidRDefault="003B1F68" w:rsidP="003B1F68">
    <w:pPr>
      <w:pStyle w:val="Fuzeile"/>
      <w:jc w:val="center"/>
    </w:pPr>
    <w:r>
      <w:t xml:space="preserve">DBM e.V. , </w:t>
    </w:r>
    <w:proofErr w:type="spellStart"/>
    <w:r>
      <w:t>Wittbräucker</w:t>
    </w:r>
    <w:proofErr w:type="spellEnd"/>
    <w:r>
      <w:t xml:space="preserve"> Str. 957, 44265 Dortmund, Tel.: 0231-829324</w:t>
    </w:r>
  </w:p>
  <w:p w:rsidR="003B1F68" w:rsidRDefault="003B1F68" w:rsidP="003B1F68">
    <w:pPr>
      <w:pStyle w:val="Fuzeile"/>
      <w:jc w:val="center"/>
    </w:pPr>
    <w:r>
      <w:t>Sprechzeiten Dienstag 8-12 Uhr und Donnerstag 14-18 Uhr</w:t>
    </w:r>
  </w:p>
  <w:p w:rsidR="003B1F68" w:rsidRPr="003B1F68" w:rsidRDefault="003B1F68" w:rsidP="003B1F68">
    <w:pPr>
      <w:pStyle w:val="Fuzeile"/>
      <w:jc w:val="center"/>
      <w:rPr>
        <w:lang w:val="en-US"/>
      </w:rPr>
    </w:pPr>
    <w:r w:rsidRPr="003B1F68">
      <w:rPr>
        <w:lang w:val="en-US"/>
      </w:rPr>
      <w:t xml:space="preserve">Mail: info@motopaedie-verband.de </w:t>
    </w:r>
    <w:r>
      <w:rPr>
        <w:lang w:val="en-US"/>
      </w:rPr>
      <w:t xml:space="preserve">/ </w:t>
    </w:r>
    <w:r w:rsidRPr="003B1F68">
      <w:rPr>
        <w:lang w:val="en-US"/>
      </w:rPr>
      <w:t>Homepage: www.motopaedie-verband.de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BE" w:rsidRDefault="000168BE" w:rsidP="003B1F68">
      <w:pPr>
        <w:spacing w:after="0" w:line="240" w:lineRule="auto"/>
      </w:pPr>
      <w:r>
        <w:separator/>
      </w:r>
    </w:p>
  </w:footnote>
  <w:footnote w:type="continuationSeparator" w:id="0">
    <w:p w:rsidR="000168BE" w:rsidRDefault="000168BE" w:rsidP="003B1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F68"/>
    <w:rsid w:val="000168BE"/>
    <w:rsid w:val="00037249"/>
    <w:rsid w:val="000A4ED3"/>
    <w:rsid w:val="000C3486"/>
    <w:rsid w:val="000F388E"/>
    <w:rsid w:val="00121675"/>
    <w:rsid w:val="00152835"/>
    <w:rsid w:val="002B6312"/>
    <w:rsid w:val="002D321B"/>
    <w:rsid w:val="003B1F68"/>
    <w:rsid w:val="00400E7D"/>
    <w:rsid w:val="004C20C2"/>
    <w:rsid w:val="006C068C"/>
    <w:rsid w:val="007A6CE9"/>
    <w:rsid w:val="00812C9C"/>
    <w:rsid w:val="00872B14"/>
    <w:rsid w:val="009545DD"/>
    <w:rsid w:val="00AC7F8D"/>
    <w:rsid w:val="00BD1FF8"/>
    <w:rsid w:val="00D3661C"/>
    <w:rsid w:val="00D45689"/>
    <w:rsid w:val="00EE6526"/>
    <w:rsid w:val="00F12757"/>
    <w:rsid w:val="00F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F9EB8-0240-498A-BCCC-17901ED8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5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F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1F68"/>
  </w:style>
  <w:style w:type="paragraph" w:styleId="Fuzeile">
    <w:name w:val="footer"/>
    <w:basedOn w:val="Standard"/>
    <w:link w:val="FuzeileZchn"/>
    <w:uiPriority w:val="99"/>
    <w:semiHidden/>
    <w:unhideWhenUsed/>
    <w:rsid w:val="003B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1F68"/>
  </w:style>
  <w:style w:type="character" w:styleId="Hyperlink">
    <w:name w:val="Hyperlink"/>
    <w:basedOn w:val="Absatz-Standardschriftart"/>
    <w:uiPriority w:val="99"/>
    <w:unhideWhenUsed/>
    <w:rsid w:val="003B1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Doris Kaurschill</cp:lastModifiedBy>
  <cp:revision>2</cp:revision>
  <dcterms:created xsi:type="dcterms:W3CDTF">2017-06-24T19:39:00Z</dcterms:created>
  <dcterms:modified xsi:type="dcterms:W3CDTF">2017-06-24T19:39:00Z</dcterms:modified>
</cp:coreProperties>
</file>