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7C26" w:rsidRDefault="00DA53F4">
      <w:pPr>
        <w:pStyle w:val="berschrift"/>
        <w:keepNext w:val="0"/>
        <w:spacing w:before="0" w:after="0"/>
        <w:rPr>
          <w:rFonts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8pt;margin-top:-53.85pt;width:94.85pt;height:102.75pt;z-index:251657216;mso-wrap-distance-left:9.05pt;mso-wrap-distance-right:9.05pt" stroked="f">
            <v:fill color2="black"/>
            <v:textbox inset="0,0,0,0">
              <w:txbxContent>
                <w:p w:rsidR="006E7C26" w:rsidRDefault="006B10B1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009650" cy="1200785"/>
                        <wp:effectExtent l="19050" t="0" r="0" b="0"/>
                        <wp:docPr id="1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200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eastAsia="Times New Roman" w:cs="Times New Roman"/>
          <w:szCs w:val="24"/>
        </w:rPr>
        <w:pict>
          <v:shape id="_x0000_s1027" type="#_x0000_t202" style="position:absolute;margin-left:-9pt;margin-top:-45pt;width:368.95pt;height:62.95pt;z-index:251658240;mso-wrap-distance-left:9.05pt;mso-wrap-distance-right:9.05pt" stroked="f">
            <v:fill color2="black"/>
            <v:textbox inset="0,0,0,0">
              <w:txbxContent>
                <w:p w:rsidR="006E7C26" w:rsidRDefault="006E7C26">
                  <w:pPr>
                    <w:rPr>
                      <w:rFonts w:cs="Arial"/>
                      <w:b/>
                      <w:bCs/>
                      <w:sz w:val="32"/>
                    </w:rPr>
                  </w:pPr>
                  <w:r>
                    <w:rPr>
                      <w:rFonts w:cs="Arial"/>
                      <w:b/>
                      <w:bCs/>
                      <w:sz w:val="32"/>
                    </w:rPr>
                    <w:t>Deutscher Berufsverband der</w:t>
                  </w:r>
                </w:p>
                <w:p w:rsidR="006E7C26" w:rsidRDefault="006E7C26">
                  <w:pPr>
                    <w:rPr>
                      <w:rFonts w:cs="Arial"/>
                      <w:b/>
                      <w:bCs/>
                      <w:sz w:val="32"/>
                    </w:rPr>
                  </w:pPr>
                  <w:proofErr w:type="spellStart"/>
                  <w:r>
                    <w:rPr>
                      <w:rFonts w:cs="Arial"/>
                      <w:b/>
                      <w:bCs/>
                      <w:sz w:val="32"/>
                    </w:rPr>
                    <w:t>MotopädInnen</w:t>
                  </w:r>
                  <w:proofErr w:type="spellEnd"/>
                  <w:r>
                    <w:rPr>
                      <w:rFonts w:cs="Arial"/>
                      <w:b/>
                      <w:bCs/>
                      <w:sz w:val="32"/>
                    </w:rPr>
                    <w:t xml:space="preserve"> / </w:t>
                  </w:r>
                  <w:proofErr w:type="spellStart"/>
                  <w:r>
                    <w:rPr>
                      <w:rFonts w:cs="Arial"/>
                      <w:b/>
                      <w:bCs/>
                      <w:sz w:val="32"/>
                    </w:rPr>
                    <w:t>MototherapeutInnen</w:t>
                  </w:r>
                  <w:proofErr w:type="spellEnd"/>
                  <w:r>
                    <w:rPr>
                      <w:rFonts w:cs="Arial"/>
                      <w:b/>
                      <w:bCs/>
                      <w:sz w:val="32"/>
                    </w:rPr>
                    <w:t xml:space="preserve"> DBM e.V.</w:t>
                  </w:r>
                </w:p>
                <w:p w:rsidR="006E7C26" w:rsidRDefault="006E7C2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www.motopaedie-verband.de</w:t>
                  </w:r>
                </w:p>
                <w:p w:rsidR="006E7C26" w:rsidRDefault="006E7C26"/>
              </w:txbxContent>
            </v:textbox>
          </v:shape>
        </w:pict>
      </w:r>
    </w:p>
    <w:p w:rsidR="006E7C26" w:rsidRDefault="006E7C26">
      <w:pPr>
        <w:rPr>
          <w:sz w:val="24"/>
        </w:rPr>
      </w:pPr>
    </w:p>
    <w:p w:rsidR="006E7C26" w:rsidRDefault="006E7C26">
      <w:pPr>
        <w:rPr>
          <w:sz w:val="24"/>
        </w:rPr>
      </w:pPr>
    </w:p>
    <w:p w:rsidR="006E7C26" w:rsidRDefault="006E7C26">
      <w:pPr>
        <w:rPr>
          <w:rFonts w:cs="Arial"/>
          <w:sz w:val="24"/>
        </w:rPr>
      </w:pPr>
    </w:p>
    <w:p w:rsidR="006E7C26" w:rsidRDefault="006E7C26">
      <w:pPr>
        <w:rPr>
          <w:sz w:val="24"/>
        </w:rPr>
      </w:pPr>
      <w:r>
        <w:rPr>
          <w:rFonts w:ascii="Harlow Solid Italic" w:hAnsi="Harlow Solid Italic"/>
          <w:sz w:val="40"/>
        </w:rPr>
        <w:t>Regionalkreis Düsseldorf</w:t>
      </w:r>
    </w:p>
    <w:p w:rsidR="006E7C26" w:rsidRDefault="006E7C26">
      <w:pPr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</w:p>
    <w:p w:rsidR="006E7C26" w:rsidRDefault="006E7C26">
      <w:pPr>
        <w:rPr>
          <w:rFonts w:cs="Arial"/>
          <w:sz w:val="22"/>
        </w:rPr>
      </w:pPr>
    </w:p>
    <w:p w:rsidR="00FA162C" w:rsidRDefault="00FA162C" w:rsidP="00FA162C">
      <w:pPr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Düsseldorf/ Essen, den </w:t>
      </w:r>
      <w:r w:rsidR="00E404F8">
        <w:rPr>
          <w:rFonts w:cs="Arial"/>
          <w:sz w:val="22"/>
        </w:rPr>
        <w:t>11</w:t>
      </w:r>
      <w:r w:rsidR="00BA0B89">
        <w:rPr>
          <w:rFonts w:cs="Arial"/>
          <w:sz w:val="22"/>
        </w:rPr>
        <w:t>.1</w:t>
      </w:r>
      <w:r>
        <w:rPr>
          <w:rFonts w:cs="Arial"/>
          <w:sz w:val="22"/>
        </w:rPr>
        <w:t>.201</w:t>
      </w:r>
      <w:r w:rsidR="00E404F8">
        <w:rPr>
          <w:rFonts w:cs="Arial"/>
          <w:sz w:val="22"/>
        </w:rPr>
        <w:t>7</w:t>
      </w:r>
    </w:p>
    <w:p w:rsidR="006E7C26" w:rsidRDefault="006E7C26"/>
    <w:p w:rsidR="006E7C26" w:rsidRPr="00FA162C" w:rsidRDefault="00FA162C">
      <w:pPr>
        <w:jc w:val="both"/>
        <w:rPr>
          <w:rFonts w:cs="Arial"/>
          <w:b/>
          <w:sz w:val="24"/>
        </w:rPr>
      </w:pPr>
      <w:r w:rsidRPr="00FA162C">
        <w:rPr>
          <w:rFonts w:cs="Arial"/>
          <w:b/>
          <w:sz w:val="24"/>
        </w:rPr>
        <w:t>Einladung zum Regionalkreistreffen</w:t>
      </w:r>
      <w:r>
        <w:rPr>
          <w:rFonts w:cs="Arial"/>
          <w:b/>
          <w:sz w:val="24"/>
        </w:rPr>
        <w:t>!</w:t>
      </w:r>
    </w:p>
    <w:p w:rsidR="00FA162C" w:rsidRDefault="00FA162C">
      <w:pPr>
        <w:jc w:val="both"/>
        <w:rPr>
          <w:rFonts w:cs="Arial"/>
          <w:sz w:val="22"/>
          <w:szCs w:val="22"/>
        </w:rPr>
      </w:pPr>
    </w:p>
    <w:p w:rsidR="00356521" w:rsidRPr="00356521" w:rsidRDefault="00FA162C" w:rsidP="00356521">
      <w:pPr>
        <w:spacing w:before="120" w:after="120" w:line="360" w:lineRule="auto"/>
        <w:rPr>
          <w:rFonts w:ascii="Comic Sans MS" w:hAnsi="Comic Sans MS"/>
          <w:noProof/>
          <w:sz w:val="24"/>
        </w:rPr>
      </w:pPr>
      <w:r>
        <w:rPr>
          <w:rFonts w:ascii="Comic Sans MS" w:hAnsi="Comic Sans MS"/>
          <w:noProof/>
          <w:sz w:val="24"/>
        </w:rPr>
        <w:t>Liebe MotopädInnen im Regionalkreis</w:t>
      </w:r>
      <w:r w:rsidR="00356521" w:rsidRPr="00356521">
        <w:rPr>
          <w:rFonts w:ascii="Comic Sans MS" w:hAnsi="Comic Sans MS"/>
          <w:noProof/>
          <w:sz w:val="24"/>
        </w:rPr>
        <w:t xml:space="preserve"> Düsseldorf,</w:t>
      </w:r>
    </w:p>
    <w:p w:rsidR="00E7291E" w:rsidRDefault="00E7291E" w:rsidP="00137398">
      <w:pPr>
        <w:spacing w:before="120" w:after="120" w:line="360" w:lineRule="auto"/>
        <w:jc w:val="both"/>
        <w:rPr>
          <w:rFonts w:ascii="Comic Sans MS" w:hAnsi="Comic Sans MS"/>
          <w:noProof/>
          <w:sz w:val="24"/>
        </w:rPr>
      </w:pPr>
      <w:r>
        <w:rPr>
          <w:rFonts w:ascii="Comic Sans MS" w:hAnsi="Comic Sans MS"/>
          <w:noProof/>
          <w:sz w:val="24"/>
        </w:rPr>
        <w:t xml:space="preserve">wir hoffen, ihr seid gut ins Neue Jahr gekommen und es geht Euch allen gut! Wir haben endlich einen neuen Termin für unser nächstes Treffen gefunden zu dem wir </w:t>
      </w:r>
      <w:r w:rsidR="00137398">
        <w:rPr>
          <w:rFonts w:ascii="Comic Sans MS" w:hAnsi="Comic Sans MS"/>
          <w:noProof/>
          <w:sz w:val="24"/>
        </w:rPr>
        <w:t>Euch</w:t>
      </w:r>
      <w:r>
        <w:rPr>
          <w:rFonts w:ascii="Comic Sans MS" w:hAnsi="Comic Sans MS"/>
          <w:noProof/>
          <w:sz w:val="24"/>
        </w:rPr>
        <w:t xml:space="preserve"> herzlich einladen. Bisher haben wir noch keine Örtlichkeit gefunden und sind dabei auf eine Eure Einrichtungen/Vorschläge angewiesen. </w:t>
      </w:r>
    </w:p>
    <w:p w:rsidR="00A51782" w:rsidRDefault="00E7291E" w:rsidP="00A51782">
      <w:pPr>
        <w:spacing w:before="120" w:after="120" w:line="360" w:lineRule="auto"/>
        <w:jc w:val="center"/>
        <w:rPr>
          <w:rFonts w:ascii="Comic Sans MS" w:hAnsi="Comic Sans MS"/>
          <w:b/>
          <w:noProof/>
          <w:sz w:val="24"/>
        </w:rPr>
      </w:pPr>
      <w:r>
        <w:rPr>
          <w:rFonts w:ascii="Comic Sans MS" w:hAnsi="Comic Sans MS"/>
          <w:b/>
          <w:noProof/>
          <w:sz w:val="24"/>
        </w:rPr>
        <w:t>Wir t</w:t>
      </w:r>
      <w:r w:rsidR="00A51782">
        <w:rPr>
          <w:rFonts w:ascii="Comic Sans MS" w:hAnsi="Comic Sans MS"/>
          <w:b/>
          <w:noProof/>
          <w:sz w:val="24"/>
        </w:rPr>
        <w:t xml:space="preserve">reffen </w:t>
      </w:r>
      <w:r>
        <w:rPr>
          <w:rFonts w:ascii="Comic Sans MS" w:hAnsi="Comic Sans MS"/>
          <w:b/>
          <w:noProof/>
          <w:sz w:val="24"/>
        </w:rPr>
        <w:t>uns diesmal am Dienstag, dem</w:t>
      </w:r>
      <w:r w:rsidR="00A51782">
        <w:rPr>
          <w:rFonts w:ascii="Comic Sans MS" w:hAnsi="Comic Sans MS"/>
          <w:b/>
          <w:noProof/>
          <w:sz w:val="24"/>
        </w:rPr>
        <w:t xml:space="preserve"> 2</w:t>
      </w:r>
      <w:r>
        <w:rPr>
          <w:rFonts w:ascii="Comic Sans MS" w:hAnsi="Comic Sans MS"/>
          <w:b/>
          <w:noProof/>
          <w:sz w:val="24"/>
        </w:rPr>
        <w:t>1</w:t>
      </w:r>
      <w:r w:rsidR="00A51782" w:rsidRPr="00B35A93">
        <w:rPr>
          <w:rFonts w:ascii="Comic Sans MS" w:hAnsi="Comic Sans MS"/>
          <w:b/>
          <w:noProof/>
          <w:sz w:val="24"/>
        </w:rPr>
        <w:t xml:space="preserve">. </w:t>
      </w:r>
      <w:r>
        <w:rPr>
          <w:rFonts w:ascii="Comic Sans MS" w:hAnsi="Comic Sans MS"/>
          <w:b/>
          <w:noProof/>
          <w:sz w:val="24"/>
        </w:rPr>
        <w:t>Februar</w:t>
      </w:r>
      <w:r w:rsidR="00A51782">
        <w:rPr>
          <w:rFonts w:ascii="Comic Sans MS" w:hAnsi="Comic Sans MS"/>
          <w:b/>
          <w:noProof/>
          <w:sz w:val="24"/>
        </w:rPr>
        <w:t xml:space="preserve"> 201</w:t>
      </w:r>
      <w:r>
        <w:rPr>
          <w:rFonts w:ascii="Comic Sans MS" w:hAnsi="Comic Sans MS"/>
          <w:b/>
          <w:noProof/>
          <w:sz w:val="24"/>
        </w:rPr>
        <w:t>7</w:t>
      </w:r>
    </w:p>
    <w:p w:rsidR="00A51782" w:rsidRDefault="00A51782" w:rsidP="00A51782">
      <w:pPr>
        <w:spacing w:before="120" w:after="120" w:line="360" w:lineRule="auto"/>
        <w:jc w:val="center"/>
        <w:rPr>
          <w:rFonts w:ascii="Comic Sans MS" w:hAnsi="Comic Sans MS"/>
          <w:b/>
          <w:noProof/>
          <w:sz w:val="24"/>
        </w:rPr>
      </w:pPr>
      <w:r w:rsidRPr="00B35A93">
        <w:rPr>
          <w:rFonts w:ascii="Comic Sans MS" w:hAnsi="Comic Sans MS"/>
          <w:b/>
          <w:noProof/>
          <w:sz w:val="24"/>
        </w:rPr>
        <w:t>von 19:00 – 21: 00 Uhr</w:t>
      </w:r>
      <w:r w:rsidRPr="00A51782">
        <w:rPr>
          <w:rFonts w:ascii="Comic Sans MS" w:hAnsi="Comic Sans MS"/>
          <w:b/>
          <w:noProof/>
          <w:sz w:val="24"/>
        </w:rPr>
        <w:t xml:space="preserve"> </w:t>
      </w:r>
    </w:p>
    <w:p w:rsidR="00015378" w:rsidRDefault="00015378" w:rsidP="00137398">
      <w:pPr>
        <w:spacing w:before="120" w:after="120" w:line="360" w:lineRule="auto"/>
        <w:jc w:val="both"/>
        <w:rPr>
          <w:rFonts w:ascii="Comic Sans MS" w:hAnsi="Comic Sans MS"/>
          <w:noProof/>
          <w:sz w:val="24"/>
        </w:rPr>
      </w:pPr>
      <w:r>
        <w:rPr>
          <w:rFonts w:ascii="Comic Sans MS" w:hAnsi="Comic Sans MS"/>
          <w:noProof/>
          <w:sz w:val="24"/>
        </w:rPr>
        <w:t>Unsere Tagesordnung wird wie folgt aussehen:</w:t>
      </w:r>
    </w:p>
    <w:p w:rsidR="00015378" w:rsidRDefault="00015378" w:rsidP="00015378">
      <w:pPr>
        <w:pStyle w:val="Listenabsatz"/>
        <w:numPr>
          <w:ilvl w:val="0"/>
          <w:numId w:val="3"/>
        </w:numPr>
        <w:spacing w:before="120" w:after="120" w:line="360" w:lineRule="auto"/>
        <w:jc w:val="both"/>
        <w:rPr>
          <w:rFonts w:ascii="Comic Sans MS" w:hAnsi="Comic Sans MS"/>
          <w:noProof/>
          <w:sz w:val="24"/>
        </w:rPr>
      </w:pPr>
      <w:r w:rsidRPr="00015378">
        <w:rPr>
          <w:rFonts w:ascii="Comic Sans MS" w:hAnsi="Comic Sans MS"/>
          <w:noProof/>
          <w:sz w:val="24"/>
        </w:rPr>
        <w:t>Verbandsangelegenheiten</w:t>
      </w:r>
    </w:p>
    <w:p w:rsidR="00015378" w:rsidRDefault="00015378" w:rsidP="00015378">
      <w:pPr>
        <w:pStyle w:val="Listenabsatz"/>
        <w:numPr>
          <w:ilvl w:val="0"/>
          <w:numId w:val="3"/>
        </w:numPr>
        <w:spacing w:before="120" w:after="120" w:line="360" w:lineRule="auto"/>
        <w:jc w:val="both"/>
        <w:rPr>
          <w:rFonts w:ascii="Comic Sans MS" w:hAnsi="Comic Sans MS"/>
          <w:noProof/>
          <w:sz w:val="24"/>
        </w:rPr>
      </w:pPr>
      <w:r>
        <w:rPr>
          <w:rFonts w:ascii="Comic Sans MS" w:hAnsi="Comic Sans MS"/>
          <w:noProof/>
          <w:sz w:val="24"/>
        </w:rPr>
        <w:t>Erstellung eines Meinungsbildes zu Leitlinien der Motopädie</w:t>
      </w:r>
    </w:p>
    <w:p w:rsidR="00015378" w:rsidRDefault="00015378" w:rsidP="00015378">
      <w:pPr>
        <w:pStyle w:val="Listenabsatz"/>
        <w:numPr>
          <w:ilvl w:val="0"/>
          <w:numId w:val="3"/>
        </w:numPr>
        <w:spacing w:before="120" w:after="120" w:line="360" w:lineRule="auto"/>
        <w:jc w:val="both"/>
        <w:rPr>
          <w:rFonts w:ascii="Comic Sans MS" w:hAnsi="Comic Sans MS"/>
          <w:noProof/>
          <w:sz w:val="24"/>
        </w:rPr>
      </w:pPr>
      <w:r>
        <w:rPr>
          <w:rFonts w:ascii="Comic Sans MS" w:hAnsi="Comic Sans MS"/>
          <w:noProof/>
          <w:sz w:val="24"/>
        </w:rPr>
        <w:t>allgemeiner Austausch</w:t>
      </w:r>
    </w:p>
    <w:p w:rsidR="00015378" w:rsidRPr="00015378" w:rsidRDefault="00015378" w:rsidP="00015378">
      <w:pPr>
        <w:pStyle w:val="Listenabsatz"/>
        <w:numPr>
          <w:ilvl w:val="0"/>
          <w:numId w:val="3"/>
        </w:numPr>
        <w:spacing w:before="120" w:after="120" w:line="360" w:lineRule="auto"/>
        <w:jc w:val="both"/>
        <w:rPr>
          <w:rFonts w:ascii="Comic Sans MS" w:hAnsi="Comic Sans MS"/>
          <w:noProof/>
          <w:sz w:val="24"/>
        </w:rPr>
      </w:pPr>
      <w:r>
        <w:rPr>
          <w:rFonts w:ascii="Comic Sans MS" w:hAnsi="Comic Sans MS"/>
          <w:noProof/>
          <w:sz w:val="24"/>
        </w:rPr>
        <w:t>Verschiedenes</w:t>
      </w:r>
    </w:p>
    <w:p w:rsidR="00A51782" w:rsidRDefault="00015378" w:rsidP="00A51782">
      <w:pPr>
        <w:spacing w:before="120" w:after="120" w:line="360" w:lineRule="auto"/>
        <w:jc w:val="both"/>
        <w:rPr>
          <w:rFonts w:ascii="Comic Sans MS" w:hAnsi="Comic Sans MS"/>
          <w:noProof/>
          <w:sz w:val="24"/>
        </w:rPr>
      </w:pPr>
      <w:r>
        <w:rPr>
          <w:rFonts w:ascii="Comic Sans MS" w:hAnsi="Comic Sans MS"/>
          <w:noProof/>
          <w:sz w:val="24"/>
        </w:rPr>
        <w:t>Bitte sagt uns schnell Bescheid, wenn ihr einen Ort zur Verfügung stellen könnt! Um Zu- oder Absage bitten wir bis spätestens 14.2.2017</w:t>
      </w:r>
      <w:r w:rsidR="00A51782">
        <w:rPr>
          <w:rFonts w:ascii="Comic Sans MS" w:hAnsi="Comic Sans MS"/>
          <w:noProof/>
          <w:sz w:val="24"/>
        </w:rPr>
        <w:t xml:space="preserve"> </w:t>
      </w:r>
    </w:p>
    <w:p w:rsidR="00A51782" w:rsidRDefault="00A51782" w:rsidP="00A51782">
      <w:pPr>
        <w:spacing w:before="120" w:after="120" w:line="360" w:lineRule="auto"/>
        <w:rPr>
          <w:rFonts w:ascii="Comic Sans MS" w:hAnsi="Comic Sans MS"/>
          <w:noProof/>
          <w:sz w:val="24"/>
        </w:rPr>
      </w:pPr>
      <w:r>
        <w:rPr>
          <w:rFonts w:ascii="Comic Sans MS" w:hAnsi="Comic Sans MS"/>
          <w:noProof/>
          <w:sz w:val="24"/>
        </w:rPr>
        <w:t>Herzliche Grüße Renate Dürig und Caroline Evertz</w:t>
      </w:r>
    </w:p>
    <w:p w:rsidR="00A51782" w:rsidRDefault="00A51782" w:rsidP="00A51782">
      <w:pPr>
        <w:suppressAutoHyphens w:val="0"/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:rsidR="00A51782" w:rsidRDefault="00A51782" w:rsidP="00A51782">
      <w:pPr>
        <w:suppressAutoHyphens w:val="0"/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>Renate Dürig</w:t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  <w:t>Caroline Evertz</w:t>
      </w:r>
      <w:r>
        <w:rPr>
          <w:rFonts w:cs="Arial"/>
          <w:sz w:val="22"/>
          <w:szCs w:val="22"/>
          <w:lang w:eastAsia="de-DE"/>
        </w:rPr>
        <w:br/>
        <w:t>Tel. 0179 126 50 48</w:t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  <w:t>Tel.: 0157 70 609 124</w:t>
      </w:r>
      <w:r>
        <w:rPr>
          <w:rFonts w:cs="Arial"/>
          <w:sz w:val="22"/>
          <w:szCs w:val="22"/>
          <w:lang w:eastAsia="de-DE"/>
        </w:rPr>
        <w:br/>
        <w:t>Mail: rduerig@gmx.de</w:t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  <w:t>Mail: caroline.evertz@gmx.de</w:t>
      </w:r>
    </w:p>
    <w:sectPr w:rsidR="00A51782" w:rsidSect="009E3A28">
      <w:footnotePr>
        <w:pos w:val="beneathText"/>
      </w:footnotePr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Condensed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rlow Solid Itali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516564DC"/>
    <w:multiLevelType w:val="hybridMultilevel"/>
    <w:tmpl w:val="2D20B0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51E8D"/>
    <w:multiLevelType w:val="hybridMultilevel"/>
    <w:tmpl w:val="6F047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56521"/>
    <w:rsid w:val="00015378"/>
    <w:rsid w:val="00137398"/>
    <w:rsid w:val="001426E2"/>
    <w:rsid w:val="002764B5"/>
    <w:rsid w:val="002B6028"/>
    <w:rsid w:val="0031297A"/>
    <w:rsid w:val="00356521"/>
    <w:rsid w:val="00386670"/>
    <w:rsid w:val="005121B8"/>
    <w:rsid w:val="006B10B1"/>
    <w:rsid w:val="006E7C26"/>
    <w:rsid w:val="00757B7E"/>
    <w:rsid w:val="008A5699"/>
    <w:rsid w:val="009E3A28"/>
    <w:rsid w:val="00A51782"/>
    <w:rsid w:val="00B35A93"/>
    <w:rsid w:val="00B84D2E"/>
    <w:rsid w:val="00BA0B89"/>
    <w:rsid w:val="00BE5EC2"/>
    <w:rsid w:val="00DA53F4"/>
    <w:rsid w:val="00E404F8"/>
    <w:rsid w:val="00E7291E"/>
    <w:rsid w:val="00F31A20"/>
    <w:rsid w:val="00F84AFA"/>
    <w:rsid w:val="00F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docId w15:val="{4ACE3691-6A0D-4729-A11F-798C286B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3A28"/>
    <w:pPr>
      <w:suppressAutoHyphens/>
    </w:pPr>
    <w:rPr>
      <w:rFonts w:ascii="Arial" w:hAnsi="Arial"/>
      <w:sz w:val="28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9E3A28"/>
    <w:pPr>
      <w:keepNext/>
      <w:numPr>
        <w:numId w:val="1"/>
      </w:numPr>
      <w:outlineLvl w:val="0"/>
    </w:pPr>
    <w:rPr>
      <w:rFonts w:ascii="Times New Roman" w:hAnsi="Times New Roman"/>
      <w:b/>
      <w:bCs/>
      <w:sz w:val="24"/>
    </w:rPr>
  </w:style>
  <w:style w:type="paragraph" w:styleId="berschrift2">
    <w:name w:val="heading 2"/>
    <w:basedOn w:val="Standard"/>
    <w:next w:val="Standard"/>
    <w:qFormat/>
    <w:rsid w:val="009E3A28"/>
    <w:pPr>
      <w:keepNext/>
      <w:numPr>
        <w:ilvl w:val="1"/>
        <w:numId w:val="1"/>
      </w:numPr>
      <w:outlineLvl w:val="1"/>
    </w:pPr>
    <w:rPr>
      <w:rFonts w:ascii="Bradley Hand ITC" w:hAnsi="Bradley Hand ITC" w:cs="Arial"/>
      <w:b/>
      <w:bCs/>
      <w:sz w:val="36"/>
    </w:rPr>
  </w:style>
  <w:style w:type="paragraph" w:styleId="berschrift3">
    <w:name w:val="heading 3"/>
    <w:basedOn w:val="Standard"/>
    <w:next w:val="Standard"/>
    <w:qFormat/>
    <w:rsid w:val="009E3A28"/>
    <w:pPr>
      <w:keepNext/>
      <w:numPr>
        <w:ilvl w:val="2"/>
        <w:numId w:val="1"/>
      </w:numPr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rsid w:val="009E3A28"/>
    <w:pPr>
      <w:keepNext/>
      <w:numPr>
        <w:ilvl w:val="3"/>
        <w:numId w:val="1"/>
      </w:numPr>
      <w:jc w:val="center"/>
      <w:outlineLvl w:val="3"/>
    </w:pPr>
    <w:rPr>
      <w:rFonts w:ascii="Rockwell Condensed" w:hAnsi="Rockwell Condensed"/>
      <w:sz w:val="52"/>
      <w:szCs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9E3A28"/>
    <w:rPr>
      <w:rFonts w:ascii="Wingdings" w:hAnsi="Wingdings"/>
    </w:rPr>
  </w:style>
  <w:style w:type="character" w:customStyle="1" w:styleId="WW8Num1z1">
    <w:name w:val="WW8Num1z1"/>
    <w:rsid w:val="009E3A28"/>
    <w:rPr>
      <w:rFonts w:ascii="Courier New" w:hAnsi="Courier New"/>
    </w:rPr>
  </w:style>
  <w:style w:type="character" w:customStyle="1" w:styleId="WW8Num1z3">
    <w:name w:val="WW8Num1z3"/>
    <w:rsid w:val="009E3A28"/>
    <w:rPr>
      <w:rFonts w:ascii="Symbol" w:hAnsi="Symbol"/>
    </w:rPr>
  </w:style>
  <w:style w:type="character" w:customStyle="1" w:styleId="WW8Num2z0">
    <w:name w:val="WW8Num2z0"/>
    <w:rsid w:val="009E3A28"/>
    <w:rPr>
      <w:rFonts w:ascii="Rockwell Condensed" w:eastAsia="Times New Roman" w:hAnsi="Rockwell Condensed" w:cs="Times New Roman"/>
    </w:rPr>
  </w:style>
  <w:style w:type="character" w:customStyle="1" w:styleId="WW8Num2z1">
    <w:name w:val="WW8Num2z1"/>
    <w:rsid w:val="009E3A28"/>
    <w:rPr>
      <w:rFonts w:ascii="Courier New" w:hAnsi="Courier New" w:cs="Courier New"/>
    </w:rPr>
  </w:style>
  <w:style w:type="character" w:customStyle="1" w:styleId="WW8Num2z2">
    <w:name w:val="WW8Num2z2"/>
    <w:rsid w:val="009E3A28"/>
    <w:rPr>
      <w:rFonts w:ascii="Wingdings" w:hAnsi="Wingdings"/>
    </w:rPr>
  </w:style>
  <w:style w:type="character" w:customStyle="1" w:styleId="WW8Num2z3">
    <w:name w:val="WW8Num2z3"/>
    <w:rsid w:val="009E3A28"/>
    <w:rPr>
      <w:rFonts w:ascii="Symbol" w:hAnsi="Symbol"/>
    </w:rPr>
  </w:style>
  <w:style w:type="character" w:customStyle="1" w:styleId="WW8Num3z0">
    <w:name w:val="WW8Num3z0"/>
    <w:rsid w:val="009E3A28"/>
    <w:rPr>
      <w:rFonts w:ascii="Wingdings" w:hAnsi="Wingdings"/>
    </w:rPr>
  </w:style>
  <w:style w:type="character" w:customStyle="1" w:styleId="WW8Num3z1">
    <w:name w:val="WW8Num3z1"/>
    <w:rsid w:val="009E3A28"/>
    <w:rPr>
      <w:rFonts w:ascii="Courier New" w:hAnsi="Courier New"/>
    </w:rPr>
  </w:style>
  <w:style w:type="character" w:customStyle="1" w:styleId="WW8Num3z3">
    <w:name w:val="WW8Num3z3"/>
    <w:rsid w:val="009E3A28"/>
    <w:rPr>
      <w:rFonts w:ascii="Symbol" w:hAnsi="Symbol"/>
    </w:rPr>
  </w:style>
  <w:style w:type="character" w:customStyle="1" w:styleId="WW8Num4z0">
    <w:name w:val="WW8Num4z0"/>
    <w:rsid w:val="009E3A28"/>
    <w:rPr>
      <w:rFonts w:ascii="Wingdings" w:hAnsi="Wingdings"/>
    </w:rPr>
  </w:style>
  <w:style w:type="character" w:customStyle="1" w:styleId="WW8Num4z1">
    <w:name w:val="WW8Num4z1"/>
    <w:rsid w:val="009E3A28"/>
    <w:rPr>
      <w:rFonts w:ascii="Courier New" w:hAnsi="Courier New"/>
    </w:rPr>
  </w:style>
  <w:style w:type="character" w:customStyle="1" w:styleId="WW8Num4z3">
    <w:name w:val="WW8Num4z3"/>
    <w:rsid w:val="009E3A28"/>
    <w:rPr>
      <w:rFonts w:ascii="Symbol" w:hAnsi="Symbol"/>
    </w:rPr>
  </w:style>
  <w:style w:type="character" w:customStyle="1" w:styleId="WW8Num5z0">
    <w:name w:val="WW8Num5z0"/>
    <w:rsid w:val="009E3A28"/>
    <w:rPr>
      <w:rFonts w:ascii="Wingdings" w:hAnsi="Wingdings"/>
    </w:rPr>
  </w:style>
  <w:style w:type="character" w:customStyle="1" w:styleId="WW8Num5z1">
    <w:name w:val="WW8Num5z1"/>
    <w:rsid w:val="009E3A28"/>
    <w:rPr>
      <w:rFonts w:ascii="Courier New" w:hAnsi="Courier New"/>
    </w:rPr>
  </w:style>
  <w:style w:type="character" w:customStyle="1" w:styleId="WW8Num5z3">
    <w:name w:val="WW8Num5z3"/>
    <w:rsid w:val="009E3A28"/>
    <w:rPr>
      <w:rFonts w:ascii="Symbol" w:hAnsi="Symbol"/>
    </w:rPr>
  </w:style>
  <w:style w:type="paragraph" w:customStyle="1" w:styleId="berschrift">
    <w:name w:val="Überschrift"/>
    <w:basedOn w:val="Standard"/>
    <w:next w:val="Textkrper"/>
    <w:rsid w:val="009E3A28"/>
    <w:pPr>
      <w:keepNext/>
      <w:spacing w:before="240" w:after="120"/>
    </w:pPr>
    <w:rPr>
      <w:rFonts w:eastAsia="Lucida Sans Unicode" w:cs="Tahoma"/>
      <w:szCs w:val="28"/>
    </w:rPr>
  </w:style>
  <w:style w:type="paragraph" w:styleId="Textkrper">
    <w:name w:val="Body Text"/>
    <w:basedOn w:val="Standard"/>
    <w:semiHidden/>
    <w:rsid w:val="009E3A28"/>
    <w:rPr>
      <w:rFonts w:cs="Arial"/>
      <w:sz w:val="22"/>
    </w:rPr>
  </w:style>
  <w:style w:type="paragraph" w:styleId="Liste">
    <w:name w:val="List"/>
    <w:basedOn w:val="Textkrper"/>
    <w:semiHidden/>
    <w:rsid w:val="009E3A28"/>
    <w:rPr>
      <w:rFonts w:cs="Tahoma"/>
    </w:rPr>
  </w:style>
  <w:style w:type="paragraph" w:styleId="Beschriftung">
    <w:name w:val="caption"/>
    <w:basedOn w:val="Standard"/>
    <w:qFormat/>
    <w:rsid w:val="009E3A2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Verzeichnis">
    <w:name w:val="Verzeichnis"/>
    <w:basedOn w:val="Standard"/>
    <w:rsid w:val="009E3A28"/>
    <w:pPr>
      <w:suppressLineNumbers/>
    </w:pPr>
    <w:rPr>
      <w:rFonts w:cs="Tahoma"/>
    </w:rPr>
  </w:style>
  <w:style w:type="paragraph" w:styleId="Kopfzeile">
    <w:name w:val="header"/>
    <w:basedOn w:val="Standard"/>
    <w:semiHidden/>
    <w:rsid w:val="009E3A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E3A28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  <w:rsid w:val="009E3A28"/>
  </w:style>
  <w:style w:type="paragraph" w:customStyle="1" w:styleId="Default">
    <w:name w:val="Default"/>
    <w:rsid w:val="003565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BE5EC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BE5EC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01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KJH; Paul-Ehrlich-Straße 59; 60596 Frankfurt a</vt:lpstr>
    </vt:vector>
  </TitlesOfParts>
  <Company>RWI-Essen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KJH; Paul-Ehrlich-Straße 59; 60596 Frankfurt a</dc:title>
  <dc:creator>Renate Dürig</dc:creator>
  <cp:lastModifiedBy>Doris Kaurschill</cp:lastModifiedBy>
  <cp:revision>3</cp:revision>
  <cp:lastPrinted>2015-05-07T17:49:00Z</cp:lastPrinted>
  <dcterms:created xsi:type="dcterms:W3CDTF">2017-01-11T19:07:00Z</dcterms:created>
  <dcterms:modified xsi:type="dcterms:W3CDTF">2017-01-11T19:08:00Z</dcterms:modified>
</cp:coreProperties>
</file>